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7E" w:rsidRPr="00D22E7E" w:rsidRDefault="00D22E7E" w:rsidP="003669A6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2E7E">
        <w:rPr>
          <w:rFonts w:ascii="Times New Roman" w:hAnsi="Times New Roman" w:cs="Times New Roman"/>
          <w:i/>
          <w:iCs/>
          <w:sz w:val="28"/>
          <w:szCs w:val="28"/>
        </w:rPr>
        <w:t>Сокровища волжской вольницы</w:t>
      </w:r>
    </w:p>
    <w:p w:rsidR="00FD3040" w:rsidRDefault="00D12966" w:rsidP="003669A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Жил да был во веке пятнадцатом на волжской вольнице удалой казак Стенька Разин</w:t>
      </w:r>
      <w:r w:rsidR="00EA0D8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лихой разбойник. Бывало, выследит суда купеческие с горы Стрельной, заманит в засаду, товар отберёт, часть себе возьмёт да часть народу отдаст. За то и любил-то народ его русский, что простой люд не обирал, только с богатых гроши брал. Но не нравился царю сей разбойник, приказал он схватить Стеньку с его братцем Фролом</w:t>
      </w:r>
      <w:r w:rsidR="00EA0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на плаху отправить. Изловили они атамана Разина</w:t>
      </w:r>
      <w:r w:rsidR="00EA0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казнили его. Остерегался казак, что схватят его, потому и поделился-то он с человеком, ему доверенным, где клад запрятан в горах. Был тот человек из знатного рода, да обедневшего, близки ему беды народные были, вот и подался он в казаки. Хоть и бедный Володимир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Тьмутараканский</w:t>
      </w:r>
      <w:proofErr w:type="spellEnd"/>
      <w:r w:rsidR="00EA0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умный: ведал он науку большую и сложную – науку о каменьях</w:t>
      </w:r>
      <w:r w:rsidR="00EA0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рудах разных. Вот и обратился к нему атаман Степан</w:t>
      </w:r>
      <w:r w:rsidR="00EA0D8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просьбою великою: «Ты, Володимир, знаю человек умный и преданный мне, наук много ведаешь, знаю, что службу верную простому </w:t>
      </w:r>
      <w:r w:rsidR="00D22E7E">
        <w:rPr>
          <w:rFonts w:ascii="Times New Roman" w:hAnsi="Times New Roman" w:cs="Times New Roman"/>
          <w:sz w:val="28"/>
          <w:szCs w:val="28"/>
        </w:rPr>
        <w:t>люду,</w:t>
      </w:r>
      <w:r>
        <w:rPr>
          <w:rFonts w:ascii="Times New Roman" w:hAnsi="Times New Roman" w:cs="Times New Roman"/>
          <w:sz w:val="28"/>
          <w:szCs w:val="28"/>
        </w:rPr>
        <w:t xml:space="preserve"> да и мне сослужишь. Потому и поручаю тебе думу свою тяжкую, спрячь мой клад со златом народным. Спрячь его</w:t>
      </w:r>
      <w:r w:rsidR="00EA0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оставь ключ для потомков, пусти свои знанья в дело: схорони клад и напиши пергамент хитрый, где укажешь клада расположенье. Знаю я</w:t>
      </w:r>
      <w:r w:rsidR="00EA0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изловят и убьют меня скоро, се и есть моя последняя воля». С тех пор и разнеслась весть о сокровищах казацких.</w:t>
      </w:r>
    </w:p>
    <w:p w:rsidR="00FD3040" w:rsidRDefault="00D12966" w:rsidP="003669A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Братья Игорь и Андрей были членами самарского клуба «Юный Геолог» и оба интересовались геологией, историей и очень любили ходить в походы по Самарской Луке – уникальному месту Среднерусской равнины, сложенному палеозойскими породами в отличие от более молодых, окружающих её территорий. Именно на Жигулёвских горах Самарской луки остановились четвертичные обледенения, поэтому они и сохранили свой первоначальный облик. Ребята, конечно же, как и все мальчишки мечтали найти клад.</w:t>
      </w:r>
    </w:p>
    <w:p w:rsidR="00FD3040" w:rsidRDefault="00D12966" w:rsidP="003669A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Часто по воскресеньям ребята ходили в поход. Сегодня был как раз такой день. Игорь посмотрел на часы и подскочил как ужаленный. В 12 часов их клуб «Юный Геолог» отправлялся на Царёв Курган изучать «практическую палеонтологию», как всегда, говорила Ольга Валентиновна. Спустя десять минут братья уже проезжали мимо Красной Глинки…</w:t>
      </w:r>
    </w:p>
    <w:p w:rsidR="00FD3040" w:rsidRDefault="00D12966" w:rsidP="003669A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Приехав к остановке Большая Царевщина, ребята вышли и в течении получаса добрались до подножья Кургана. Ольга Валентиновна начала рассказывать про место их сегодняшней поездки: «Царёв Курган – гора-останец, то есть изолированный массив горной породы, оставшийся после разрушения, окружавших его менее устойчивых пород под воздействием экзогенных процессов, таких как эрозия, выветривание и воздействие воды». Тем временем группа установила палатки. Затем, дав честное слово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преподавателю не лезть в опасные места, ребята отправились на поиски камней с фрагментами отпечатков аммонитов, морских ежей, раковин и других занимательных палеонтологических находок. Андрей и Игорь остались с Лёней, самым старшим из членов клуба разводить костёр, но позже они нашли это немного скучным. И поэтому тоже отправились на поиски неизведанного, оставив Лёню наедине с его тщетными попытками разжечь огонь дедовским методом. Пройдя около километра от лагеря, они обратили внимание на невзрачную, заросшую кустарником и почти не заметную пещеру. Подчиняясь любопытству, они конечно же включили налобные фонарики и вошли в этот «результат длительного внешнего воздействия природы, а именно выветривания и вымывания скальных пород». Они долго ходили по тёмным коридорам пещеры и только какое-то необъяснимое чувство вело их вперёд и вперёд. Вдруг в каком-то тёмном закоулке Андрей вскрикнул и оттолкнул Игоря назад. Под ними обваливался многомиллионный каменный пол пещеры. Это было худшее, что могло случиться. Братья инстинктивно закричали от страха, даже не надеясь на то, что их кто-то услышит. Игорь увидел в метрах ста под собой небольшой каменный выступ, его брат всё понял, лишь посмотрев ему в глаза, через доли секунды они уже висели зацепившись руками за выступ, который неожиданно начал постепенно опускаться, открывая под собой проход</w:t>
      </w:r>
      <w:r w:rsidR="00421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примерно на уровне пояса дрыгающихся братьев. Игорь и Андрей быстро юркнули внутрь. </w:t>
      </w:r>
    </w:p>
    <w:p w:rsidR="00FD3040" w:rsidRDefault="00D12966" w:rsidP="003669A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этих каменных сводах было также холодно и темно, но зато сухо. Привыкнувшие к темноте глаза Андрея быстро обнаружили на стене ряд факелов, которые всё же после долгих совместных усилий удалось зажечь при помощи кусков кремневой породы, в избытке находившейся на Царёвом Кургане. После того, как ребята добыли свет они увидели в конце тоннеля большой деревянный сундук, из которого Андрей, подбежав вытащил запылённый свиток – грамоту на церковнославянском языке, которую передал Игорю. Документ гласил: «Я, Володимир Тьмутараканский сиим слогом оглашаю, где покоится клад народный – «Сокровище казацкое, на Самарской Луке схоронённое. Иди от Кремневой горы две версты до каменной гряды, кальцитами зовущейся, затем появится вода и остров с чёрной жижей, плыви не более двух вёрст, помноженных на три, пока не станешь против горы Серной. Тогда увидишь ты скалу, что есть «озёрная руда» и белый известняк. Затем войдёшь в большой ты грот и сразу же пройдёшь вдоль полосы ты несгораемого удобренья, держись за ней, увидишь ты открытую жеоду, то вспомни ты названье камня, из которого она и состоит. Узришь три двери, сотворённые из руд полезных. И лишь та дверь, название металла</w:t>
      </w:r>
      <w:r w:rsidR="00421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хранит первую букву минерала из жеоды, та лишь и хранит в себе сокровища. А две другие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каменный обвал!»</w:t>
      </w:r>
    </w:p>
    <w:p w:rsidR="00FD3040" w:rsidRDefault="00D12966" w:rsidP="003669A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«Похоже, что это тот самый легендарный пергамент, который указывает путь к кладу Степана Разина»,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сказал Андрей. «Да, ты прав»,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ответил Игорь, его беспокоила мысль о том, как они выберутся наверх. И тогда он в отчаянье пнул, древний сундук, который развалился и это внезапно открыло путь к спасению – за сундуком оказался потайной лаз на поверхность земли и уже через 10 минут они были в лагере. Андрей сказал Ольге Валентиновне, что, им позвонил папа и просил вернуться домой пораньше. Ребята спустились с горы, сели на автобус и решили доехать до ближайшей пристани около «Кремневой горы» - Царёва Кургана и «Кальцитовой гряды» - близлежащих к кальцитовому месторождению. Оттуда проплыли на речном трамвайчике вдоль о. Голодный, рядом с которым была группка островков с микроскопическими залежами горючего сланца – чёрной жижи. И остановились вблизи маленьких островков расположенным вокруг о. Зелёный. Там действительно была скала из озерной руды – лимонита и известняка. Обойдя вокруг скалы, братья нашли пещеру, по стене которой тянулась полоса несгораемого удобрения – это была жила огнеупорного, полезного в сельском хозяйстве минерала доломита. Игорь и Андрей поняли, что они на верном пути и поспешили впе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рёд. Вдруг пред ними возникла огромная и сверкающая разбитая надвое кварцитовая жеода, а за ней три двери: первая – из меди, вторая </w:t>
      </w:r>
      <w:bookmarkStart w:id="0" w:name="__DdeLink__223_3800326314"/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чугуна (о</w:t>
      </w:r>
      <w:r>
        <w:rPr>
          <w:rFonts w:ascii="Times New Roman" w:hAnsi="Times New Roman" w:cs="Times New Roman"/>
          <w:sz w:val="28"/>
          <w:szCs w:val="28"/>
        </w:rPr>
        <w:t>собого сплава железа) и третья –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алия (марганцевой руды, по большей части состоящей из него). И вот братья были уже у цели, они с радостью посмотрели друг на друга и зажмурившись дёрнули третью дверь. За ней и оказалось несколько сундуков с драгоценностями и поделочными камнями, изумрудами, сапфирами, рубинами, другими разновидностями агатов и халцедонов. А также золотом, серебром и увесистыми старинными монетами. </w:t>
      </w:r>
    </w:p>
    <w:p w:rsidR="00FD3040" w:rsidRDefault="00D12966" w:rsidP="0036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и Андрей были счастливы, они и представить себе не могли, что их увлечение геологией обернётся столь необыкновенным приключением и поможет им найти клад.</w:t>
      </w:r>
    </w:p>
    <w:p w:rsidR="009B4342" w:rsidRDefault="009B4342" w:rsidP="0036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342" w:rsidRDefault="009B4342" w:rsidP="0036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Нестеров Леонид</w:t>
      </w:r>
    </w:p>
    <w:p w:rsidR="009B4342" w:rsidRDefault="009B4342" w:rsidP="0036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МБУ ДО "ЦДЮТиК" г.о. Самара</w:t>
      </w:r>
    </w:p>
    <w:p w:rsidR="009B4342" w:rsidRDefault="009B4342" w:rsidP="0036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"Юный геолог"</w:t>
      </w:r>
    </w:p>
    <w:p w:rsidR="00DA5BDC" w:rsidRDefault="00DA5BDC" w:rsidP="0036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2022 года.</w:t>
      </w:r>
    </w:p>
    <w:p w:rsidR="00DA5BDC" w:rsidRDefault="00DA5BDC" w:rsidP="00366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342" w:rsidRDefault="009B4342" w:rsidP="003669A6">
      <w:pPr>
        <w:ind w:firstLine="709"/>
        <w:jc w:val="both"/>
      </w:pPr>
    </w:p>
    <w:p w:rsidR="00FD3040" w:rsidRDefault="00FD3040" w:rsidP="003669A6">
      <w:pPr>
        <w:ind w:firstLine="709"/>
        <w:jc w:val="both"/>
      </w:pPr>
    </w:p>
    <w:sectPr w:rsidR="00FD3040" w:rsidSect="00567D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D3040"/>
    <w:rsid w:val="003669A6"/>
    <w:rsid w:val="00421F8B"/>
    <w:rsid w:val="00567D84"/>
    <w:rsid w:val="00667315"/>
    <w:rsid w:val="009B4342"/>
    <w:rsid w:val="00D12966"/>
    <w:rsid w:val="00D22E7E"/>
    <w:rsid w:val="00DA5BDC"/>
    <w:rsid w:val="00EA0D83"/>
    <w:rsid w:val="00F70023"/>
    <w:rsid w:val="00FD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67D8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567D84"/>
    <w:pPr>
      <w:spacing w:after="140" w:line="276" w:lineRule="auto"/>
    </w:pPr>
  </w:style>
  <w:style w:type="paragraph" w:styleId="a5">
    <w:name w:val="List"/>
    <w:basedOn w:val="a4"/>
    <w:rsid w:val="00567D84"/>
    <w:rPr>
      <w:rFonts w:cs="Lucida Sans"/>
    </w:rPr>
  </w:style>
  <w:style w:type="paragraph" w:styleId="a6">
    <w:name w:val="caption"/>
    <w:basedOn w:val="a"/>
    <w:qFormat/>
    <w:rsid w:val="00567D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67D84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user</cp:lastModifiedBy>
  <cp:revision>14</cp:revision>
  <dcterms:created xsi:type="dcterms:W3CDTF">2022-09-28T18:40:00Z</dcterms:created>
  <dcterms:modified xsi:type="dcterms:W3CDTF">2022-10-18T07:47:00Z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